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49C" w:rsidRDefault="00C52146" w:rsidP="00F35D26">
      <w:pPr>
        <w:spacing w:beforeLines="50" w:before="156" w:line="440" w:lineRule="exact"/>
        <w:jc w:val="center"/>
        <w:rPr>
          <w:rFonts w:ascii="Calibri" w:hAnsi="Calibri" w:cs="Calibri"/>
          <w:b/>
          <w:bCs/>
          <w:color w:val="000000"/>
          <w:sz w:val="28"/>
          <w:szCs w:val="28"/>
        </w:rPr>
      </w:pPr>
      <w:bookmarkStart w:id="0" w:name="_Hlk69733881"/>
      <w:r w:rsidRPr="00C52146">
        <w:rPr>
          <w:rFonts w:ascii="Calibri" w:hAnsi="Calibri" w:cs="Calibri" w:hint="eastAsia"/>
          <w:b/>
          <w:bCs/>
          <w:color w:val="000000"/>
          <w:sz w:val="28"/>
          <w:szCs w:val="28"/>
        </w:rPr>
        <w:t>2021</w:t>
      </w:r>
      <w:r w:rsidRPr="00C52146">
        <w:rPr>
          <w:rFonts w:ascii="Calibri" w:hAnsi="Calibri" w:cs="Calibri" w:hint="eastAsia"/>
          <w:b/>
          <w:bCs/>
          <w:color w:val="000000"/>
          <w:sz w:val="28"/>
          <w:szCs w:val="28"/>
        </w:rPr>
        <w:t>年现代农业领军人才培训项目的竞争性磋商公告</w:t>
      </w:r>
    </w:p>
    <w:p w:rsidR="00AE21A7" w:rsidRPr="00C52146" w:rsidRDefault="00AE21A7" w:rsidP="00F35D26">
      <w:pPr>
        <w:spacing w:beforeLines="50" w:before="156" w:line="440" w:lineRule="exact"/>
        <w:jc w:val="center"/>
        <w:rPr>
          <w:rFonts w:hint="eastAsia"/>
          <w:b/>
          <w:bCs/>
          <w:sz w:val="28"/>
          <w:szCs w:val="28"/>
        </w:rPr>
      </w:pPr>
      <w:bookmarkStart w:id="1" w:name="_GoBack"/>
      <w:bookmarkEnd w:id="1"/>
    </w:p>
    <w:bookmarkEnd w:id="0"/>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项目</w:t>
      </w:r>
      <w:r w:rsidRPr="007010CD">
        <w:rPr>
          <w:rFonts w:ascii="宋体" w:hAnsi="宋体" w:cs="Arial" w:hint="eastAsia"/>
          <w:color w:val="000000"/>
          <w:kern w:val="0"/>
          <w:szCs w:val="21"/>
        </w:rPr>
        <w:t>概</w:t>
      </w:r>
      <w:r w:rsidRPr="00C52146">
        <w:rPr>
          <w:rFonts w:ascii="宋体" w:hAnsi="宋体" w:cs="Arial"/>
          <w:color w:val="000000"/>
          <w:kern w:val="0"/>
          <w:szCs w:val="21"/>
        </w:rPr>
        <w:t>况</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2021年现代农业领军人才培训项目采购项目的潜在供应商应在政采云平台（www.zcygov.cn）获取（下载）采购文件，并于2021年04月29日 14:00（北京时间）前提交（上传）响应文件。                            </w:t>
      </w:r>
    </w:p>
    <w:p w:rsidR="00AE21A7" w:rsidRPr="00C52146" w:rsidRDefault="00AE21A7" w:rsidP="00AE21A7">
      <w:pPr>
        <w:widowControl/>
        <w:snapToGrid w:val="0"/>
        <w:spacing w:beforeLines="50" w:before="156" w:after="255"/>
        <w:rPr>
          <w:rFonts w:ascii="宋体" w:hAnsi="宋体" w:cs="Arial"/>
          <w:color w:val="000000"/>
          <w:kern w:val="0"/>
          <w:szCs w:val="21"/>
        </w:rPr>
      </w:pPr>
      <w:r w:rsidRPr="00C52146">
        <w:rPr>
          <w:rFonts w:ascii="宋体" w:hAnsi="宋体" w:cs="Arial" w:hint="eastAsia"/>
          <w:b/>
          <w:bCs/>
          <w:color w:val="000000"/>
          <w:kern w:val="0"/>
          <w:szCs w:val="21"/>
        </w:rPr>
        <w:t>一、项目基本情况</w:t>
      </w:r>
    </w:p>
    <w:p w:rsidR="00AE21A7" w:rsidRPr="00C52146" w:rsidRDefault="00AE21A7" w:rsidP="00AE21A7">
      <w:pPr>
        <w:widowControl/>
        <w:snapToGrid w:val="0"/>
        <w:spacing w:beforeLines="50" w:before="156" w:after="75"/>
        <w:jc w:val="left"/>
        <w:rPr>
          <w:rFonts w:ascii="宋体" w:hAnsi="宋体" w:cs="Arial" w:hint="eastAsia"/>
          <w:color w:val="000000"/>
          <w:kern w:val="0"/>
          <w:szCs w:val="21"/>
        </w:rPr>
      </w:pPr>
      <w:r w:rsidRPr="00C52146">
        <w:rPr>
          <w:rFonts w:ascii="宋体" w:hAnsi="宋体" w:cs="Arial"/>
          <w:color w:val="000000"/>
          <w:kern w:val="0"/>
          <w:szCs w:val="21"/>
        </w:rPr>
        <w:t>    项目编号：NBITC-202120085GC </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项目名称：2021年现代农业领军人才培训项目 </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采购方式：竞争性磋商 </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预算金额（元）：640000  </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最高限价（元）：640000  </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采购需求：</w:t>
      </w:r>
    </w:p>
    <w:p w:rsidR="00AE21A7" w:rsidRPr="00C52146" w:rsidRDefault="00AE21A7" w:rsidP="00AE21A7">
      <w:pPr>
        <w:widowControl/>
        <w:snapToGrid w:val="0"/>
        <w:spacing w:beforeLines="50" w:before="156"/>
        <w:jc w:val="left"/>
        <w:rPr>
          <w:rFonts w:ascii="宋体" w:hAnsi="宋体" w:cs="Arial"/>
          <w:color w:val="000000"/>
          <w:kern w:val="0"/>
          <w:szCs w:val="21"/>
        </w:rPr>
      </w:pPr>
      <w:r w:rsidRPr="00C52146">
        <w:rPr>
          <w:rFonts w:ascii="宋体" w:hAnsi="宋体" w:cs="Arial"/>
          <w:color w:val="000000"/>
          <w:kern w:val="0"/>
          <w:szCs w:val="21"/>
        </w:rPr>
        <w:t>    </w:t>
      </w:r>
      <w:r w:rsidRPr="00C52146">
        <w:rPr>
          <w:rFonts w:ascii="宋体" w:hAnsi="宋体" w:cs="Arial"/>
          <w:color w:val="000000"/>
          <w:kern w:val="0"/>
          <w:szCs w:val="21"/>
        </w:rPr>
        <w:br/>
        <w:t>   数量：1 </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预算金额（元）：640000 </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单位：项  </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简要规格描述：详见采购文件《第四部分 项目需求》 </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备注：无 </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合同履约期限：标项 1，详见采购文件《第四部分 项目需求》  </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本项目（否）接受联合体投标。  </w:t>
      </w:r>
    </w:p>
    <w:p w:rsidR="00AE21A7" w:rsidRPr="00C52146" w:rsidRDefault="00AE21A7" w:rsidP="00AE21A7">
      <w:pPr>
        <w:widowControl/>
        <w:snapToGrid w:val="0"/>
        <w:spacing w:beforeLines="50" w:before="156" w:after="255"/>
        <w:rPr>
          <w:rFonts w:ascii="宋体" w:hAnsi="宋体" w:cs="Arial"/>
          <w:color w:val="000000"/>
          <w:kern w:val="0"/>
          <w:szCs w:val="21"/>
        </w:rPr>
      </w:pPr>
      <w:r w:rsidRPr="00C52146">
        <w:rPr>
          <w:rFonts w:ascii="宋体" w:hAnsi="宋体" w:cs="Arial" w:hint="eastAsia"/>
          <w:b/>
          <w:bCs/>
          <w:color w:val="000000"/>
          <w:kern w:val="0"/>
          <w:szCs w:val="21"/>
        </w:rPr>
        <w:t>二、申请人的资格要求：</w:t>
      </w:r>
    </w:p>
    <w:p w:rsidR="00AE21A7" w:rsidRPr="00C52146" w:rsidRDefault="00AE21A7" w:rsidP="00AE21A7">
      <w:pPr>
        <w:widowControl/>
        <w:snapToGrid w:val="0"/>
        <w:spacing w:beforeLines="50" w:before="156" w:after="75"/>
        <w:jc w:val="left"/>
        <w:rPr>
          <w:rFonts w:ascii="宋体" w:hAnsi="宋体" w:cs="Arial" w:hint="eastAsia"/>
          <w:color w:val="000000"/>
          <w:kern w:val="0"/>
          <w:szCs w:val="21"/>
        </w:rPr>
      </w:pPr>
      <w:r w:rsidRPr="00C52146">
        <w:rPr>
          <w:rFonts w:ascii="宋体" w:hAnsi="宋体" w:cs="Arial"/>
          <w:color w:val="000000"/>
          <w:kern w:val="0"/>
          <w:szCs w:val="21"/>
        </w:rPr>
        <w:t>    1.满足《中华人民共和国政府采购法》第二十二条规定；未被“信用中国”（www.creditchina.gov.cn)、中国政府采购网（www.ccgp.gov.cn）列入失信被执行人、重大税收违法案件当事人名单、政府采购严重违法失信行为记录名单。</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2.落实政府采购政策需满足的资格要求：无 </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3.本项目的特定资格要求：标项1:单位负责人为同一人或者存在直接控股、管理关系的不同供应商，不得同时参加同一合同项下的政府采购活动。除单一来源采购项目外，为采购项目提供整体设计、规范编制或者项目管理、监理、检测等服务的供应商，不得再参加该采购项目的其他采购活动。本项目不接受联合体投标。 </w:t>
      </w:r>
    </w:p>
    <w:p w:rsidR="00AE21A7" w:rsidRPr="00C52146" w:rsidRDefault="00AE21A7" w:rsidP="00AE21A7">
      <w:pPr>
        <w:widowControl/>
        <w:snapToGrid w:val="0"/>
        <w:spacing w:beforeLines="50" w:before="156" w:after="255"/>
        <w:rPr>
          <w:rFonts w:ascii="宋体" w:hAnsi="宋体" w:cs="Arial"/>
          <w:color w:val="000000"/>
          <w:kern w:val="0"/>
          <w:szCs w:val="21"/>
        </w:rPr>
      </w:pPr>
      <w:r w:rsidRPr="00C52146">
        <w:rPr>
          <w:rFonts w:ascii="宋体" w:hAnsi="宋体" w:cs="Arial" w:hint="eastAsia"/>
          <w:b/>
          <w:bCs/>
          <w:color w:val="000000"/>
          <w:kern w:val="0"/>
          <w:szCs w:val="21"/>
        </w:rPr>
        <w:t>三、获取（下载）采购文件</w:t>
      </w:r>
    </w:p>
    <w:p w:rsidR="00AE21A7" w:rsidRPr="00C52146" w:rsidRDefault="00AE21A7" w:rsidP="00AE21A7">
      <w:pPr>
        <w:widowControl/>
        <w:snapToGrid w:val="0"/>
        <w:spacing w:beforeLines="50" w:before="156" w:after="75"/>
        <w:jc w:val="left"/>
        <w:rPr>
          <w:rFonts w:ascii="宋体" w:hAnsi="宋体" w:cs="Arial" w:hint="eastAsia"/>
          <w:color w:val="000000"/>
          <w:kern w:val="0"/>
          <w:szCs w:val="21"/>
        </w:rPr>
      </w:pPr>
      <w:r w:rsidRPr="00C52146">
        <w:rPr>
          <w:rFonts w:ascii="宋体" w:hAnsi="宋体" w:cs="Arial"/>
          <w:color w:val="000000"/>
          <w:kern w:val="0"/>
          <w:szCs w:val="21"/>
        </w:rPr>
        <w:t>    时间：2021年04月19日至2021年04月26日，每天上午00:00至12:00，下午12:00至23:59（北京时间，线上获取法定节假日均可，线下获取文件法定节假日除外）</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地点（网址）：政采云平台（www.zcygov.cn） </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lastRenderedPageBreak/>
        <w:t>    方式：供应商登录政府采购云平台（www.zcygov.cn）的注册账号后，进入政采云系统“项目采购”模块“获取采购文件”菜单，进行网上获取采购文件。如有疑问请及时咨询网站客服，咨询电话：4008817190。本采购公告附件中的采购文件仅供阅览使用，供应商应在规定的采购文件提供期限内在政采云平台登录上述供应商注册的账号后获取采购文件。供应商未在规定的采购文件提供期限内或未按上述方式获取采购文件的，其磋商响应将被拒绝，并不得对采购文件提起质疑投诉。  </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售价（元）：0 </w:t>
      </w:r>
    </w:p>
    <w:p w:rsidR="00AE21A7" w:rsidRPr="00C52146" w:rsidRDefault="00AE21A7" w:rsidP="00AE21A7">
      <w:pPr>
        <w:widowControl/>
        <w:snapToGrid w:val="0"/>
        <w:spacing w:beforeLines="50" w:before="156" w:after="255"/>
        <w:rPr>
          <w:rFonts w:ascii="宋体" w:hAnsi="宋体" w:cs="Arial"/>
          <w:color w:val="000000"/>
          <w:kern w:val="0"/>
          <w:szCs w:val="21"/>
        </w:rPr>
      </w:pPr>
      <w:r w:rsidRPr="00C52146">
        <w:rPr>
          <w:rFonts w:ascii="宋体" w:hAnsi="宋体" w:cs="Arial" w:hint="eastAsia"/>
          <w:b/>
          <w:bCs/>
          <w:color w:val="000000"/>
          <w:kern w:val="0"/>
          <w:szCs w:val="21"/>
        </w:rPr>
        <w:t>四、响应文件提交（上传）</w:t>
      </w:r>
      <w:r w:rsidRPr="00C52146">
        <w:rPr>
          <w:rFonts w:ascii="宋体" w:hAnsi="宋体" w:cs="Calibri"/>
          <w:color w:val="000000"/>
          <w:kern w:val="0"/>
          <w:szCs w:val="21"/>
        </w:rPr>
        <w:t> </w:t>
      </w:r>
    </w:p>
    <w:p w:rsidR="00AE21A7" w:rsidRPr="00C52146" w:rsidRDefault="00AE21A7" w:rsidP="00AE21A7">
      <w:pPr>
        <w:widowControl/>
        <w:snapToGrid w:val="0"/>
        <w:spacing w:beforeLines="50" w:before="156" w:after="75"/>
        <w:jc w:val="left"/>
        <w:rPr>
          <w:rFonts w:ascii="宋体" w:hAnsi="宋体" w:cs="Arial" w:hint="eastAsia"/>
          <w:color w:val="000000"/>
          <w:kern w:val="0"/>
          <w:szCs w:val="21"/>
        </w:rPr>
      </w:pPr>
      <w:r w:rsidRPr="00C52146">
        <w:rPr>
          <w:rFonts w:ascii="宋体" w:hAnsi="宋体" w:cs="Arial"/>
          <w:color w:val="000000"/>
          <w:kern w:val="0"/>
          <w:szCs w:val="21"/>
        </w:rPr>
        <w:t>    截止时间：2021年04月29日 14:00（北京时间）</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地点（网址）：宁波市农业农村局12楼1203会议室（海曙区宝善路220号） </w:t>
      </w:r>
    </w:p>
    <w:p w:rsidR="00AE21A7" w:rsidRPr="00C52146" w:rsidRDefault="00AE21A7" w:rsidP="00AE21A7">
      <w:pPr>
        <w:widowControl/>
        <w:snapToGrid w:val="0"/>
        <w:spacing w:beforeLines="50" w:before="156" w:after="255"/>
        <w:rPr>
          <w:rFonts w:ascii="宋体" w:hAnsi="宋体" w:cs="Arial"/>
          <w:color w:val="000000"/>
          <w:kern w:val="0"/>
          <w:szCs w:val="21"/>
        </w:rPr>
      </w:pPr>
      <w:r w:rsidRPr="00C52146">
        <w:rPr>
          <w:rFonts w:ascii="宋体" w:hAnsi="宋体" w:cs="Arial" w:hint="eastAsia"/>
          <w:b/>
          <w:bCs/>
          <w:color w:val="000000"/>
          <w:kern w:val="0"/>
          <w:szCs w:val="21"/>
        </w:rPr>
        <w:t>五、响应文件开启</w:t>
      </w:r>
      <w:r w:rsidRPr="00C52146">
        <w:rPr>
          <w:rFonts w:ascii="宋体" w:hAnsi="宋体" w:cs="Calibri"/>
          <w:color w:val="000000"/>
          <w:kern w:val="0"/>
          <w:szCs w:val="21"/>
        </w:rPr>
        <w:t> </w:t>
      </w:r>
    </w:p>
    <w:p w:rsidR="00AE21A7" w:rsidRPr="00C52146" w:rsidRDefault="00AE21A7" w:rsidP="00AE21A7">
      <w:pPr>
        <w:widowControl/>
        <w:snapToGrid w:val="0"/>
        <w:spacing w:beforeLines="50" w:before="156" w:after="75"/>
        <w:jc w:val="left"/>
        <w:rPr>
          <w:rFonts w:ascii="宋体" w:hAnsi="宋体" w:cs="Arial" w:hint="eastAsia"/>
          <w:color w:val="000000"/>
          <w:kern w:val="0"/>
          <w:szCs w:val="21"/>
        </w:rPr>
      </w:pPr>
      <w:r w:rsidRPr="00C52146">
        <w:rPr>
          <w:rFonts w:ascii="宋体" w:hAnsi="宋体" w:cs="Arial"/>
          <w:color w:val="000000"/>
          <w:kern w:val="0"/>
          <w:szCs w:val="21"/>
        </w:rPr>
        <w:t>    开启时间：2021年04月29日 14:00 （北京时间）</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地点（网址）：宁波市农业农村局12楼1203会议室（海曙区宝善路220号） </w:t>
      </w:r>
    </w:p>
    <w:p w:rsidR="00AE21A7" w:rsidRPr="00C52146" w:rsidRDefault="00AE21A7" w:rsidP="00AE21A7">
      <w:pPr>
        <w:widowControl/>
        <w:snapToGrid w:val="0"/>
        <w:spacing w:beforeLines="50" w:before="156" w:after="255"/>
        <w:rPr>
          <w:rFonts w:ascii="宋体" w:hAnsi="宋体" w:cs="Arial"/>
          <w:color w:val="000000"/>
          <w:kern w:val="0"/>
          <w:szCs w:val="21"/>
        </w:rPr>
      </w:pPr>
      <w:r w:rsidRPr="00C52146">
        <w:rPr>
          <w:rFonts w:ascii="宋体" w:hAnsi="宋体" w:cs="Arial" w:hint="eastAsia"/>
          <w:b/>
          <w:bCs/>
          <w:color w:val="000000"/>
          <w:kern w:val="0"/>
          <w:szCs w:val="21"/>
        </w:rPr>
        <w:t>六、公告期限</w:t>
      </w:r>
    </w:p>
    <w:p w:rsidR="00AE21A7" w:rsidRPr="00C52146" w:rsidRDefault="00AE21A7" w:rsidP="00AE21A7">
      <w:pPr>
        <w:widowControl/>
        <w:snapToGrid w:val="0"/>
        <w:spacing w:beforeLines="50" w:before="156" w:after="75"/>
        <w:jc w:val="left"/>
        <w:rPr>
          <w:rFonts w:ascii="宋体" w:hAnsi="宋体" w:cs="Arial" w:hint="eastAsia"/>
          <w:color w:val="000000"/>
          <w:kern w:val="0"/>
          <w:szCs w:val="21"/>
        </w:rPr>
      </w:pPr>
      <w:r w:rsidRPr="00C52146">
        <w:rPr>
          <w:rFonts w:ascii="宋体" w:hAnsi="宋体" w:cs="Arial"/>
          <w:color w:val="000000"/>
          <w:kern w:val="0"/>
          <w:szCs w:val="21"/>
        </w:rPr>
        <w:t>    自本公告发布之日起3个工作日。</w:t>
      </w:r>
    </w:p>
    <w:p w:rsidR="00AE21A7" w:rsidRPr="00C52146" w:rsidRDefault="00AE21A7" w:rsidP="00AE21A7">
      <w:pPr>
        <w:widowControl/>
        <w:snapToGrid w:val="0"/>
        <w:spacing w:beforeLines="50" w:before="156" w:after="255"/>
        <w:rPr>
          <w:rFonts w:ascii="宋体" w:hAnsi="宋体" w:cs="Arial"/>
          <w:color w:val="000000"/>
          <w:kern w:val="0"/>
          <w:szCs w:val="21"/>
        </w:rPr>
      </w:pPr>
      <w:r w:rsidRPr="00C52146">
        <w:rPr>
          <w:rFonts w:ascii="宋体" w:hAnsi="宋体" w:cs="Arial" w:hint="eastAsia"/>
          <w:b/>
          <w:bCs/>
          <w:color w:val="000000"/>
          <w:kern w:val="0"/>
          <w:szCs w:val="21"/>
        </w:rPr>
        <w:t>七、其他补充事宜</w:t>
      </w:r>
      <w:r w:rsidRPr="00C52146">
        <w:rPr>
          <w:rFonts w:ascii="宋体" w:hAnsi="宋体" w:cs="Calibri"/>
          <w:color w:val="000000"/>
          <w:kern w:val="0"/>
          <w:szCs w:val="21"/>
        </w:rPr>
        <w:t> </w:t>
      </w:r>
    </w:p>
    <w:p w:rsidR="00AE21A7" w:rsidRPr="00C52146" w:rsidRDefault="00AE21A7" w:rsidP="00AE21A7">
      <w:pPr>
        <w:widowControl/>
        <w:snapToGrid w:val="0"/>
        <w:spacing w:beforeLines="50" w:before="156" w:after="75"/>
        <w:jc w:val="left"/>
        <w:rPr>
          <w:rFonts w:ascii="宋体" w:hAnsi="宋体" w:cs="Arial" w:hint="eastAsia"/>
          <w:color w:val="000000"/>
          <w:kern w:val="0"/>
          <w:szCs w:val="21"/>
        </w:rPr>
      </w:pPr>
      <w:r w:rsidRPr="00C52146">
        <w:rPr>
          <w:rFonts w:ascii="宋体" w:hAnsi="宋体" w:cs="Arial"/>
          <w:color w:val="000000"/>
          <w:kern w:val="0"/>
          <w:szCs w:val="21"/>
        </w:rPr>
        <w:t>    1.供应商认为采购文件使自己的权益受到损害的，可以自获取采购文件之日或者采购文件公告期限届满之日（公告期限届满后获取采购文件的，以公告期限届满之日为准）起7个工作日内，</w:t>
      </w:r>
      <w:r w:rsidRPr="00C52146">
        <w:rPr>
          <w:rFonts w:ascii="宋体" w:hAnsi="宋体" w:cs="Arial"/>
          <w:color w:val="000000"/>
          <w:kern w:val="0"/>
          <w:szCs w:val="21"/>
          <w:shd w:val="clear" w:color="auto" w:fill="FFFFFF"/>
        </w:rPr>
        <w:t>对采购文件需求的以书面形式向采购人提出质疑，对其他内容的以书面形式向采购人和采购代理机构提出质疑。</w:t>
      </w:r>
      <w:r w:rsidRPr="00C52146">
        <w:rPr>
          <w:rFonts w:ascii="宋体" w:hAnsi="宋体" w:cs="Arial"/>
          <w:color w:val="000000"/>
          <w:kern w:val="0"/>
          <w:szCs w:val="21"/>
        </w:rPr>
        <w:t>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sidRPr="00C52146">
        <w:rPr>
          <w:rFonts w:ascii="宋体" w:hAnsi="宋体" w:cs="Arial"/>
          <w:color w:val="000000"/>
          <w:kern w:val="0"/>
          <w:szCs w:val="21"/>
        </w:rPr>
        <w:br/>
        <w:t>    2.其他事项： 1）执行政府采购政策：《政府采购促进中小企业发展管理办法》（财库[2020]46号）；《关于政府采购支持监狱企业发展有关问题的通知》(财库[2014]68号)；《关于促进残疾人就业政府采购政策的通知》（财库[2017]141号）等。 2）参加磋商的供应商应于响应文件提交截止时间前到“浙江政府采购网（http://zfcg.czt.zj.gov.cn/）”上进行供应商注册申请，并通过财政部门的终审后登记加入到“浙江省政府采购供应商库”。 成交供应商必须加入“浙江省政府采购供应商库”。具体要求及注册申请流程详见《浙江省政府采购供应商注册及诚信管理暂行办法》（浙财采监字{2009}28号）和浙江政府采购网“网上办事指南”的“供应商注册申请”。  </w:t>
      </w:r>
    </w:p>
    <w:p w:rsidR="00AE21A7" w:rsidRPr="00C52146" w:rsidRDefault="00AE21A7" w:rsidP="00AE21A7">
      <w:pPr>
        <w:widowControl/>
        <w:snapToGrid w:val="0"/>
        <w:spacing w:beforeLines="50" w:before="156" w:after="255"/>
        <w:rPr>
          <w:rFonts w:ascii="宋体" w:hAnsi="宋体" w:cs="Arial"/>
          <w:color w:val="000000"/>
          <w:kern w:val="0"/>
          <w:szCs w:val="21"/>
        </w:rPr>
      </w:pPr>
      <w:r w:rsidRPr="00C52146">
        <w:rPr>
          <w:rFonts w:ascii="宋体" w:hAnsi="宋体" w:cs="Arial" w:hint="eastAsia"/>
          <w:b/>
          <w:bCs/>
          <w:color w:val="000000"/>
          <w:kern w:val="0"/>
          <w:szCs w:val="21"/>
        </w:rPr>
        <w:t>八、凡对本次招标提出询问、质疑、投诉，请按以下方式联系</w:t>
      </w:r>
    </w:p>
    <w:p w:rsidR="00AE21A7" w:rsidRPr="00C52146" w:rsidRDefault="00AE21A7" w:rsidP="00AE21A7">
      <w:pPr>
        <w:widowControl/>
        <w:snapToGrid w:val="0"/>
        <w:spacing w:beforeLines="50" w:before="156" w:after="75"/>
        <w:jc w:val="left"/>
        <w:rPr>
          <w:rFonts w:ascii="宋体" w:hAnsi="宋体" w:cs="Arial" w:hint="eastAsia"/>
          <w:color w:val="000000"/>
          <w:kern w:val="0"/>
          <w:szCs w:val="21"/>
        </w:rPr>
      </w:pPr>
      <w:r w:rsidRPr="00C52146">
        <w:rPr>
          <w:rFonts w:ascii="宋体" w:hAnsi="宋体" w:cs="Arial"/>
          <w:color w:val="000000"/>
          <w:kern w:val="0"/>
          <w:szCs w:val="21"/>
        </w:rPr>
        <w:t>    1.采购人信息</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名    称：宁波市农业农村局本级 </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地    址：宁波市宝善路220号 </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传    真：/ </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项目联系人（询问）：柏先生 </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项目联系方式（询问）：0574-89187610  </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质疑联系人： 王先生 </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质疑联系方式：0574-89186920 </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w:t>
      </w:r>
      <w:r w:rsidRPr="00C52146">
        <w:rPr>
          <w:rFonts w:ascii="宋体" w:hAnsi="宋体" w:cs="Arial"/>
          <w:color w:val="000000"/>
          <w:kern w:val="0"/>
          <w:szCs w:val="21"/>
        </w:rPr>
        <w:br/>
        <w:t>    2.采购代理机构信息</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名    称：宁波市国际招标有限公司 </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地    址：宁波市江北区环城北路西段207弄19号世茂茂悦商业中心1号楼 </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传    真：0574-87323935  </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项目联系人（询问）：史涛 陈燕 </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项目联系方式（询问）：0574-87322846  </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质疑联系人：苏芸 </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质疑联系方式：0574-87358557 </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w:t>
      </w:r>
      <w:r w:rsidRPr="00C52146">
        <w:rPr>
          <w:rFonts w:ascii="宋体" w:hAnsi="宋体" w:cs="Arial"/>
          <w:color w:val="000000"/>
          <w:kern w:val="0"/>
          <w:szCs w:val="21"/>
        </w:rPr>
        <w:br/>
        <w:t>    3.同级政府采购监督管理部门</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名    称：宁波市政府采购管理办公室 </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地    址：宁波市中山西路19号 </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传    真：/ </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联系人 ：徐老师 </w:t>
      </w:r>
    </w:p>
    <w:p w:rsidR="00AE21A7" w:rsidRPr="00C52146" w:rsidRDefault="00AE21A7" w:rsidP="00AE21A7">
      <w:pPr>
        <w:widowControl/>
        <w:snapToGrid w:val="0"/>
        <w:spacing w:beforeLines="50" w:before="156" w:after="75"/>
        <w:jc w:val="left"/>
        <w:rPr>
          <w:rFonts w:ascii="宋体" w:hAnsi="宋体" w:cs="Arial"/>
          <w:color w:val="000000"/>
          <w:kern w:val="0"/>
          <w:szCs w:val="21"/>
        </w:rPr>
      </w:pPr>
      <w:r w:rsidRPr="00C52146">
        <w:rPr>
          <w:rFonts w:ascii="宋体" w:hAnsi="宋体" w:cs="Arial"/>
          <w:color w:val="000000"/>
          <w:kern w:val="0"/>
          <w:szCs w:val="21"/>
        </w:rPr>
        <w:t>    监督投诉电话：0574-89388441</w:t>
      </w:r>
    </w:p>
    <w:p w:rsidR="00AE21A7" w:rsidRPr="00C52146" w:rsidRDefault="00AE21A7" w:rsidP="00AE21A7">
      <w:pPr>
        <w:widowControl/>
        <w:snapToGrid w:val="0"/>
        <w:spacing w:beforeLines="50" w:before="156"/>
        <w:jc w:val="left"/>
        <w:rPr>
          <w:rFonts w:ascii="宋体" w:hAnsi="宋体" w:cs="宋体"/>
          <w:kern w:val="0"/>
          <w:szCs w:val="21"/>
        </w:rPr>
      </w:pPr>
      <w:r w:rsidRPr="00C52146">
        <w:rPr>
          <w:rFonts w:ascii="宋体" w:hAnsi="宋体" w:cs="Arial"/>
          <w:color w:val="000000"/>
          <w:kern w:val="0"/>
          <w:szCs w:val="21"/>
        </w:rPr>
        <w:br/>
      </w:r>
    </w:p>
    <w:p w:rsidR="00AE21A7" w:rsidRPr="00C52146" w:rsidRDefault="00AE21A7" w:rsidP="00AE21A7">
      <w:pPr>
        <w:widowControl/>
        <w:snapToGrid w:val="0"/>
        <w:spacing w:beforeLines="50" w:before="156" w:after="75"/>
        <w:jc w:val="left"/>
        <w:rPr>
          <w:rFonts w:ascii="宋体" w:hAnsi="宋体" w:cs="宋体"/>
          <w:color w:val="000000"/>
          <w:kern w:val="0"/>
          <w:szCs w:val="21"/>
        </w:rPr>
      </w:pPr>
      <w:r w:rsidRPr="00C52146">
        <w:rPr>
          <w:rFonts w:ascii="宋体" w:hAnsi="宋体" w:cs="宋体"/>
          <w:color w:val="000000"/>
          <w:kern w:val="0"/>
          <w:szCs w:val="21"/>
        </w:rPr>
        <w:t>若对项目采购电子交易系统操作有疑问，可登录政采云（https://www.zcygov.cn/），点击右侧咨询小采，获取采小蜜智能服务管家帮助，或拨打政采云服务热线400-881-7190获取热线服务帮助。        </w:t>
      </w:r>
    </w:p>
    <w:p w:rsidR="00C52146" w:rsidRPr="00C52146" w:rsidRDefault="00AE21A7" w:rsidP="00AE21A7">
      <w:pPr>
        <w:widowControl/>
        <w:snapToGrid w:val="0"/>
        <w:spacing w:beforeLines="50" w:before="156" w:after="75"/>
        <w:jc w:val="left"/>
        <w:rPr>
          <w:rFonts w:ascii="FangSong" w:hAnsi="FangSong" w:cs="宋体" w:hint="eastAsia"/>
          <w:color w:val="000000"/>
          <w:kern w:val="0"/>
          <w:sz w:val="24"/>
          <w:szCs w:val="24"/>
        </w:rPr>
      </w:pPr>
      <w:r w:rsidRPr="00C52146">
        <w:rPr>
          <w:rFonts w:ascii="宋体" w:hAnsi="宋体" w:cs="宋体"/>
          <w:color w:val="000000"/>
          <w:kern w:val="0"/>
          <w:szCs w:val="21"/>
        </w:rPr>
        <w:t>CA问题联系电话（人工）：汇信CA 400-888-4636；天谷CA 400-087-8198。</w:t>
      </w:r>
      <w:r w:rsidR="00C52146" w:rsidRPr="00C52146">
        <w:rPr>
          <w:rFonts w:ascii="FangSong" w:hAnsi="FangSong" w:cs="宋体"/>
          <w:color w:val="000000"/>
          <w:kern w:val="0"/>
          <w:sz w:val="24"/>
          <w:szCs w:val="24"/>
        </w:rPr>
        <w:t> </w:t>
      </w:r>
    </w:p>
    <w:p w:rsidR="00C52146" w:rsidRPr="00C52146" w:rsidRDefault="00C52146" w:rsidP="00C52146">
      <w:pPr>
        <w:widowControl/>
        <w:jc w:val="left"/>
        <w:rPr>
          <w:rFonts w:ascii="FangSong" w:hAnsi="FangSong" w:cs="宋体" w:hint="eastAsia"/>
          <w:color w:val="000000"/>
          <w:kern w:val="0"/>
          <w:sz w:val="24"/>
          <w:szCs w:val="24"/>
        </w:rPr>
      </w:pPr>
      <w:r w:rsidRPr="00C52146">
        <w:rPr>
          <w:rFonts w:ascii="FangSong" w:hAnsi="FangSong" w:cs="宋体"/>
          <w:color w:val="000000"/>
          <w:kern w:val="0"/>
          <w:sz w:val="24"/>
          <w:szCs w:val="24"/>
        </w:rPr>
        <w:t> </w:t>
      </w:r>
    </w:p>
    <w:p w:rsidR="0043749C" w:rsidRDefault="0043749C" w:rsidP="0043749C">
      <w:pPr>
        <w:widowControl/>
        <w:tabs>
          <w:tab w:val="right" w:leader="dot" w:pos="9180"/>
        </w:tabs>
        <w:spacing w:line="400" w:lineRule="exact"/>
        <w:ind w:rightChars="122" w:right="256"/>
        <w:rPr>
          <w:rFonts w:ascii="Calibri" w:hAnsi="Calibri" w:cs="Calibri"/>
          <w:sz w:val="24"/>
          <w:szCs w:val="24"/>
        </w:rPr>
      </w:pPr>
      <w:r w:rsidRPr="007669DC">
        <w:rPr>
          <w:rFonts w:ascii="Calibri" w:hAnsi="Calibri" w:cs="Calibri"/>
          <w:szCs w:val="21"/>
        </w:rPr>
        <w:t xml:space="preserve">   </w:t>
      </w:r>
      <w:r w:rsidRPr="007669DC">
        <w:rPr>
          <w:rFonts w:ascii="Calibri" w:hAnsi="Calibri" w:cs="Calibri"/>
          <w:szCs w:val="21"/>
        </w:rPr>
        <w:br w:type="page"/>
      </w:r>
    </w:p>
    <w:p w:rsidR="007266A0" w:rsidRDefault="007266A0"/>
    <w:sectPr w:rsidR="007266A0" w:rsidSect="007266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49C" w:rsidRDefault="0043749C" w:rsidP="0043749C">
      <w:r>
        <w:separator/>
      </w:r>
    </w:p>
  </w:endnote>
  <w:endnote w:type="continuationSeparator" w:id="0">
    <w:p w:rsidR="0043749C" w:rsidRDefault="0043749C" w:rsidP="0043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angSong">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49C" w:rsidRDefault="0043749C" w:rsidP="0043749C">
      <w:r>
        <w:separator/>
      </w:r>
    </w:p>
  </w:footnote>
  <w:footnote w:type="continuationSeparator" w:id="0">
    <w:p w:rsidR="0043749C" w:rsidRDefault="0043749C" w:rsidP="004374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3749C"/>
    <w:rsid w:val="0043749C"/>
    <w:rsid w:val="007266A0"/>
    <w:rsid w:val="00793E20"/>
    <w:rsid w:val="00AE21A7"/>
    <w:rsid w:val="00C52146"/>
    <w:rsid w:val="00F35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2D01B"/>
  <w15:docId w15:val="{EE490954-85A5-4ED1-A35E-245B49A4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749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3749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43749C"/>
    <w:rPr>
      <w:sz w:val="18"/>
      <w:szCs w:val="18"/>
    </w:rPr>
  </w:style>
  <w:style w:type="paragraph" w:styleId="a5">
    <w:name w:val="footer"/>
    <w:basedOn w:val="a"/>
    <w:link w:val="a6"/>
    <w:uiPriority w:val="99"/>
    <w:semiHidden/>
    <w:unhideWhenUsed/>
    <w:rsid w:val="0043749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semiHidden/>
    <w:rsid w:val="0043749C"/>
    <w:rPr>
      <w:sz w:val="18"/>
      <w:szCs w:val="18"/>
    </w:rPr>
  </w:style>
  <w:style w:type="paragraph" w:styleId="a7">
    <w:name w:val="Normal (Web)"/>
    <w:basedOn w:val="a"/>
    <w:link w:val="a8"/>
    <w:uiPriority w:val="99"/>
    <w:qFormat/>
    <w:rsid w:val="0043749C"/>
    <w:pPr>
      <w:spacing w:before="100" w:beforeAutospacing="1" w:after="100" w:afterAutospacing="1"/>
      <w:jc w:val="left"/>
    </w:pPr>
    <w:rPr>
      <w:kern w:val="0"/>
      <w:sz w:val="24"/>
    </w:rPr>
  </w:style>
  <w:style w:type="character" w:styleId="a9">
    <w:name w:val="Strong"/>
    <w:uiPriority w:val="22"/>
    <w:qFormat/>
    <w:rsid w:val="0043749C"/>
    <w:rPr>
      <w:b/>
      <w:bCs/>
    </w:rPr>
  </w:style>
  <w:style w:type="character" w:customStyle="1" w:styleId="a8">
    <w:name w:val="普通(网站) 字符"/>
    <w:link w:val="a7"/>
    <w:uiPriority w:val="99"/>
    <w:qFormat/>
    <w:locked/>
    <w:rsid w:val="0043749C"/>
    <w:rPr>
      <w:rFonts w:ascii="Times New Roman" w:eastAsia="宋体" w:hAnsi="Times New Roman" w:cs="Times New Roman"/>
      <w:kern w:val="0"/>
      <w:sz w:val="24"/>
      <w:szCs w:val="20"/>
    </w:rPr>
  </w:style>
  <w:style w:type="character" w:customStyle="1" w:styleId="bookmark-item">
    <w:name w:val="bookmark-item"/>
    <w:basedOn w:val="a0"/>
    <w:rsid w:val="00C52146"/>
  </w:style>
  <w:style w:type="paragraph" w:styleId="aa">
    <w:name w:val="Balloon Text"/>
    <w:basedOn w:val="a"/>
    <w:link w:val="ab"/>
    <w:uiPriority w:val="99"/>
    <w:semiHidden/>
    <w:unhideWhenUsed/>
    <w:rsid w:val="00AE21A7"/>
    <w:rPr>
      <w:sz w:val="18"/>
      <w:szCs w:val="18"/>
    </w:rPr>
  </w:style>
  <w:style w:type="character" w:customStyle="1" w:styleId="ab">
    <w:name w:val="批注框文本 字符"/>
    <w:basedOn w:val="a0"/>
    <w:link w:val="aa"/>
    <w:uiPriority w:val="99"/>
    <w:semiHidden/>
    <w:rsid w:val="00AE21A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98483">
      <w:bodyDiv w:val="1"/>
      <w:marLeft w:val="0"/>
      <w:marRight w:val="0"/>
      <w:marTop w:val="0"/>
      <w:marBottom w:val="0"/>
      <w:divBdr>
        <w:top w:val="none" w:sz="0" w:space="0" w:color="auto"/>
        <w:left w:val="none" w:sz="0" w:space="0" w:color="auto"/>
        <w:bottom w:val="none" w:sz="0" w:space="0" w:color="auto"/>
        <w:right w:val="none" w:sz="0" w:space="0" w:color="auto"/>
      </w:divBdr>
      <w:divsChild>
        <w:div w:id="996148724">
          <w:marLeft w:val="0"/>
          <w:marRight w:val="0"/>
          <w:marTop w:val="0"/>
          <w:marBottom w:val="0"/>
          <w:divBdr>
            <w:top w:val="none" w:sz="0" w:space="0" w:color="auto"/>
            <w:left w:val="none" w:sz="0" w:space="0" w:color="auto"/>
            <w:bottom w:val="none" w:sz="0" w:space="0" w:color="auto"/>
            <w:right w:val="none" w:sz="0" w:space="0" w:color="auto"/>
          </w:divBdr>
          <w:divsChild>
            <w:div w:id="1225290479">
              <w:marLeft w:val="0"/>
              <w:marRight w:val="0"/>
              <w:marTop w:val="0"/>
              <w:marBottom w:val="0"/>
              <w:divBdr>
                <w:top w:val="none" w:sz="0" w:space="0" w:color="auto"/>
                <w:left w:val="none" w:sz="0" w:space="0" w:color="auto"/>
                <w:bottom w:val="none" w:sz="0" w:space="0" w:color="auto"/>
                <w:right w:val="none" w:sz="0" w:space="0" w:color="auto"/>
              </w:divBdr>
              <w:divsChild>
                <w:div w:id="875234900">
                  <w:marLeft w:val="0"/>
                  <w:marRight w:val="0"/>
                  <w:marTop w:val="0"/>
                  <w:marBottom w:val="0"/>
                  <w:divBdr>
                    <w:top w:val="single" w:sz="12" w:space="0" w:color="auto"/>
                    <w:left w:val="single" w:sz="12" w:space="0" w:color="auto"/>
                    <w:bottom w:val="single" w:sz="12" w:space="0" w:color="auto"/>
                    <w:right w:val="single" w:sz="12" w:space="0" w:color="auto"/>
                  </w:divBdr>
                  <w:divsChild>
                    <w:div w:id="138950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85374">
              <w:marLeft w:val="0"/>
              <w:marRight w:val="0"/>
              <w:marTop w:val="0"/>
              <w:marBottom w:val="0"/>
              <w:divBdr>
                <w:top w:val="none" w:sz="0" w:space="0" w:color="auto"/>
                <w:left w:val="none" w:sz="0" w:space="0" w:color="auto"/>
                <w:bottom w:val="none" w:sz="0" w:space="0" w:color="auto"/>
                <w:right w:val="none" w:sz="0" w:space="0" w:color="auto"/>
              </w:divBdr>
              <w:divsChild>
                <w:div w:id="1674524915">
                  <w:marLeft w:val="0"/>
                  <w:marRight w:val="0"/>
                  <w:marTop w:val="0"/>
                  <w:marBottom w:val="0"/>
                  <w:divBdr>
                    <w:top w:val="none" w:sz="0" w:space="0" w:color="auto"/>
                    <w:left w:val="none" w:sz="0" w:space="0" w:color="auto"/>
                    <w:bottom w:val="none" w:sz="0" w:space="0" w:color="auto"/>
                    <w:right w:val="none" w:sz="0" w:space="0" w:color="auto"/>
                  </w:divBdr>
                  <w:divsChild>
                    <w:div w:id="188548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29765">
              <w:marLeft w:val="0"/>
              <w:marRight w:val="0"/>
              <w:marTop w:val="0"/>
              <w:marBottom w:val="0"/>
              <w:divBdr>
                <w:top w:val="none" w:sz="0" w:space="0" w:color="auto"/>
                <w:left w:val="none" w:sz="0" w:space="0" w:color="auto"/>
                <w:bottom w:val="none" w:sz="0" w:space="0" w:color="auto"/>
                <w:right w:val="none" w:sz="0" w:space="0" w:color="auto"/>
              </w:divBdr>
            </w:div>
            <w:div w:id="203568970">
              <w:marLeft w:val="0"/>
              <w:marRight w:val="0"/>
              <w:marTop w:val="0"/>
              <w:marBottom w:val="0"/>
              <w:divBdr>
                <w:top w:val="none" w:sz="0" w:space="0" w:color="auto"/>
                <w:left w:val="none" w:sz="0" w:space="0" w:color="auto"/>
                <w:bottom w:val="none" w:sz="0" w:space="0" w:color="auto"/>
                <w:right w:val="none" w:sz="0" w:space="0" w:color="auto"/>
              </w:divBdr>
            </w:div>
            <w:div w:id="562910601">
              <w:marLeft w:val="0"/>
              <w:marRight w:val="0"/>
              <w:marTop w:val="0"/>
              <w:marBottom w:val="0"/>
              <w:divBdr>
                <w:top w:val="none" w:sz="0" w:space="0" w:color="auto"/>
                <w:left w:val="none" w:sz="0" w:space="0" w:color="auto"/>
                <w:bottom w:val="none" w:sz="0" w:space="0" w:color="auto"/>
                <w:right w:val="none" w:sz="0" w:space="0" w:color="auto"/>
              </w:divBdr>
            </w:div>
            <w:div w:id="235677365">
              <w:marLeft w:val="0"/>
              <w:marRight w:val="0"/>
              <w:marTop w:val="0"/>
              <w:marBottom w:val="0"/>
              <w:divBdr>
                <w:top w:val="none" w:sz="0" w:space="0" w:color="auto"/>
                <w:left w:val="none" w:sz="0" w:space="0" w:color="auto"/>
                <w:bottom w:val="none" w:sz="0" w:space="0" w:color="auto"/>
                <w:right w:val="none" w:sz="0" w:space="0" w:color="auto"/>
              </w:divBdr>
            </w:div>
            <w:div w:id="291979570">
              <w:marLeft w:val="0"/>
              <w:marRight w:val="0"/>
              <w:marTop w:val="0"/>
              <w:marBottom w:val="0"/>
              <w:divBdr>
                <w:top w:val="none" w:sz="0" w:space="0" w:color="auto"/>
                <w:left w:val="none" w:sz="0" w:space="0" w:color="auto"/>
                <w:bottom w:val="none" w:sz="0" w:space="0" w:color="auto"/>
                <w:right w:val="none" w:sz="0" w:space="0" w:color="auto"/>
              </w:divBdr>
            </w:div>
          </w:divsChild>
        </w:div>
        <w:div w:id="1494762184">
          <w:marLeft w:val="0"/>
          <w:marRight w:val="0"/>
          <w:marTop w:val="0"/>
          <w:marBottom w:val="0"/>
          <w:divBdr>
            <w:top w:val="none" w:sz="0" w:space="0" w:color="auto"/>
            <w:left w:val="none" w:sz="0" w:space="0" w:color="auto"/>
            <w:bottom w:val="none" w:sz="0" w:space="0" w:color="auto"/>
            <w:right w:val="none" w:sz="0" w:space="0" w:color="auto"/>
          </w:divBdr>
        </w:div>
      </w:divsChild>
    </w:div>
    <w:div w:id="1284992744">
      <w:bodyDiv w:val="1"/>
      <w:marLeft w:val="0"/>
      <w:marRight w:val="0"/>
      <w:marTop w:val="0"/>
      <w:marBottom w:val="0"/>
      <w:divBdr>
        <w:top w:val="none" w:sz="0" w:space="0" w:color="auto"/>
        <w:left w:val="none" w:sz="0" w:space="0" w:color="auto"/>
        <w:bottom w:val="none" w:sz="0" w:space="0" w:color="auto"/>
        <w:right w:val="none" w:sz="0" w:space="0" w:color="auto"/>
      </w:divBdr>
      <w:divsChild>
        <w:div w:id="1421947291">
          <w:marLeft w:val="0"/>
          <w:marRight w:val="0"/>
          <w:marTop w:val="0"/>
          <w:marBottom w:val="0"/>
          <w:divBdr>
            <w:top w:val="none" w:sz="0" w:space="0" w:color="auto"/>
            <w:left w:val="none" w:sz="0" w:space="0" w:color="auto"/>
            <w:bottom w:val="none" w:sz="0" w:space="0" w:color="auto"/>
            <w:right w:val="none" w:sz="0" w:space="0" w:color="auto"/>
          </w:divBdr>
          <w:divsChild>
            <w:div w:id="1372614405">
              <w:marLeft w:val="0"/>
              <w:marRight w:val="0"/>
              <w:marTop w:val="0"/>
              <w:marBottom w:val="0"/>
              <w:divBdr>
                <w:top w:val="none" w:sz="0" w:space="0" w:color="auto"/>
                <w:left w:val="none" w:sz="0" w:space="0" w:color="auto"/>
                <w:bottom w:val="none" w:sz="0" w:space="0" w:color="auto"/>
                <w:right w:val="none" w:sz="0" w:space="0" w:color="auto"/>
              </w:divBdr>
              <w:divsChild>
                <w:div w:id="955793284">
                  <w:marLeft w:val="0"/>
                  <w:marRight w:val="0"/>
                  <w:marTop w:val="0"/>
                  <w:marBottom w:val="0"/>
                  <w:divBdr>
                    <w:top w:val="single" w:sz="12" w:space="0" w:color="auto"/>
                    <w:left w:val="single" w:sz="12" w:space="0" w:color="auto"/>
                    <w:bottom w:val="single" w:sz="12" w:space="0" w:color="auto"/>
                    <w:right w:val="single" w:sz="12" w:space="0" w:color="auto"/>
                  </w:divBdr>
                  <w:divsChild>
                    <w:div w:id="15908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9590">
              <w:marLeft w:val="0"/>
              <w:marRight w:val="0"/>
              <w:marTop w:val="0"/>
              <w:marBottom w:val="0"/>
              <w:divBdr>
                <w:top w:val="none" w:sz="0" w:space="0" w:color="auto"/>
                <w:left w:val="none" w:sz="0" w:space="0" w:color="auto"/>
                <w:bottom w:val="none" w:sz="0" w:space="0" w:color="auto"/>
                <w:right w:val="none" w:sz="0" w:space="0" w:color="auto"/>
              </w:divBdr>
              <w:divsChild>
                <w:div w:id="1884632980">
                  <w:marLeft w:val="0"/>
                  <w:marRight w:val="0"/>
                  <w:marTop w:val="0"/>
                  <w:marBottom w:val="0"/>
                  <w:divBdr>
                    <w:top w:val="none" w:sz="0" w:space="0" w:color="auto"/>
                    <w:left w:val="none" w:sz="0" w:space="0" w:color="auto"/>
                    <w:bottom w:val="none" w:sz="0" w:space="0" w:color="auto"/>
                    <w:right w:val="none" w:sz="0" w:space="0" w:color="auto"/>
                  </w:divBdr>
                  <w:divsChild>
                    <w:div w:id="10148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82347">
              <w:marLeft w:val="0"/>
              <w:marRight w:val="0"/>
              <w:marTop w:val="0"/>
              <w:marBottom w:val="0"/>
              <w:divBdr>
                <w:top w:val="none" w:sz="0" w:space="0" w:color="auto"/>
                <w:left w:val="none" w:sz="0" w:space="0" w:color="auto"/>
                <w:bottom w:val="none" w:sz="0" w:space="0" w:color="auto"/>
                <w:right w:val="none" w:sz="0" w:space="0" w:color="auto"/>
              </w:divBdr>
            </w:div>
            <w:div w:id="3173152">
              <w:marLeft w:val="0"/>
              <w:marRight w:val="0"/>
              <w:marTop w:val="0"/>
              <w:marBottom w:val="0"/>
              <w:divBdr>
                <w:top w:val="none" w:sz="0" w:space="0" w:color="auto"/>
                <w:left w:val="none" w:sz="0" w:space="0" w:color="auto"/>
                <w:bottom w:val="none" w:sz="0" w:space="0" w:color="auto"/>
                <w:right w:val="none" w:sz="0" w:space="0" w:color="auto"/>
              </w:divBdr>
            </w:div>
            <w:div w:id="1419641180">
              <w:marLeft w:val="0"/>
              <w:marRight w:val="0"/>
              <w:marTop w:val="0"/>
              <w:marBottom w:val="0"/>
              <w:divBdr>
                <w:top w:val="none" w:sz="0" w:space="0" w:color="auto"/>
                <w:left w:val="none" w:sz="0" w:space="0" w:color="auto"/>
                <w:bottom w:val="none" w:sz="0" w:space="0" w:color="auto"/>
                <w:right w:val="none" w:sz="0" w:space="0" w:color="auto"/>
              </w:divBdr>
            </w:div>
            <w:div w:id="476921870">
              <w:marLeft w:val="0"/>
              <w:marRight w:val="0"/>
              <w:marTop w:val="0"/>
              <w:marBottom w:val="0"/>
              <w:divBdr>
                <w:top w:val="none" w:sz="0" w:space="0" w:color="auto"/>
                <w:left w:val="none" w:sz="0" w:space="0" w:color="auto"/>
                <w:bottom w:val="none" w:sz="0" w:space="0" w:color="auto"/>
                <w:right w:val="none" w:sz="0" w:space="0" w:color="auto"/>
              </w:divBdr>
            </w:div>
            <w:div w:id="2099254769">
              <w:marLeft w:val="0"/>
              <w:marRight w:val="0"/>
              <w:marTop w:val="0"/>
              <w:marBottom w:val="0"/>
              <w:divBdr>
                <w:top w:val="none" w:sz="0" w:space="0" w:color="auto"/>
                <w:left w:val="none" w:sz="0" w:space="0" w:color="auto"/>
                <w:bottom w:val="none" w:sz="0" w:space="0" w:color="auto"/>
                <w:right w:val="none" w:sz="0" w:space="0" w:color="auto"/>
              </w:divBdr>
            </w:div>
          </w:divsChild>
        </w:div>
        <w:div w:id="797527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391</Words>
  <Characters>2231</Characters>
  <Application>Microsoft Office Word</Application>
  <DocSecurity>0</DocSecurity>
  <Lines>18</Lines>
  <Paragraphs>5</Paragraphs>
  <ScaleCrop>false</ScaleCrop>
  <Company>微软中国</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Bid2xu</cp:lastModifiedBy>
  <cp:revision>5</cp:revision>
  <cp:lastPrinted>2021-04-19T09:47:00Z</cp:lastPrinted>
  <dcterms:created xsi:type="dcterms:W3CDTF">2021-04-19T07:22:00Z</dcterms:created>
  <dcterms:modified xsi:type="dcterms:W3CDTF">2021-04-19T09:47:00Z</dcterms:modified>
</cp:coreProperties>
</file>