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B" w:rsidRPr="00C40EDB" w:rsidRDefault="00C40EDB" w:rsidP="00C40ED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40EDB" w:rsidRPr="00C40EDB" w:rsidRDefault="00C40EDB" w:rsidP="00C40ED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24D6" w:rsidRPr="00C40EDB" w:rsidRDefault="003824D6" w:rsidP="00C40ED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40EDB">
        <w:rPr>
          <w:rFonts w:ascii="Times New Roman" w:eastAsia="方正小标宋简体" w:hAnsi="Times New Roman" w:hint="eastAsia"/>
          <w:sz w:val="44"/>
          <w:szCs w:val="44"/>
        </w:rPr>
        <w:t>宁波市农业农村局</w:t>
      </w:r>
      <w:r w:rsidR="00415BED" w:rsidRPr="00C40EDB">
        <w:rPr>
          <w:rFonts w:ascii="Times New Roman" w:eastAsia="方正小标宋简体" w:hAnsi="Times New Roman" w:hint="eastAsia"/>
          <w:sz w:val="44"/>
          <w:szCs w:val="44"/>
        </w:rPr>
        <w:t>关于推荐宁波市</w:t>
      </w:r>
    </w:p>
    <w:p w:rsidR="001845CE" w:rsidRPr="00C40EDB" w:rsidRDefault="00415BED" w:rsidP="00C40ED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40EDB">
        <w:rPr>
          <w:rFonts w:ascii="Times New Roman" w:eastAsia="方正小标宋简体" w:hAnsi="Times New Roman" w:hint="eastAsia"/>
          <w:sz w:val="44"/>
          <w:szCs w:val="44"/>
        </w:rPr>
        <w:t>“三农”智库专家的函</w:t>
      </w:r>
    </w:p>
    <w:p w:rsidR="001845CE" w:rsidRPr="00C40EDB" w:rsidRDefault="001845CE" w:rsidP="00C40EDB">
      <w:pPr>
        <w:spacing w:line="560" w:lineRule="exact"/>
        <w:ind w:firstLine="405"/>
        <w:rPr>
          <w:rFonts w:ascii="Times New Roman" w:eastAsia="仿宋" w:hAnsi="Times New Roman"/>
          <w:sz w:val="32"/>
          <w:szCs w:val="32"/>
        </w:rPr>
      </w:pPr>
    </w:p>
    <w:p w:rsidR="001845CE" w:rsidRPr="00C40EDB" w:rsidRDefault="00415BED" w:rsidP="00C40EDB">
      <w:pPr>
        <w:overflowPunct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各有关单位：</w:t>
      </w:r>
    </w:p>
    <w:p w:rsidR="001845CE" w:rsidRPr="00C40EDB" w:rsidRDefault="00415BED" w:rsidP="00C40EDB">
      <w:pPr>
        <w:overflowPunct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为更好地开展我市“三农”前瞻性课题和重点问题调查研究，提高我市“三农”政策研究和解决实际问题的水平，决定组建宁波市“三农”智库，为我市加快实现农业农村现代化提供智力支持。现发函请贵单位推荐相关专家加入宁波市“三农”智库。</w:t>
      </w:r>
    </w:p>
    <w:p w:rsidR="00C40EDB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黑体简体" w:hAnsi="Times New Roman" w:hint="eastAsia"/>
          <w:sz w:val="32"/>
          <w:szCs w:val="32"/>
        </w:rPr>
        <w:t>一、推荐范围</w:t>
      </w:r>
    </w:p>
    <w:p w:rsidR="00C40EDB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（一）相关高校、科研院所从事“三农”领域战略研究比较深入、成果较为突出的专家、学者；</w:t>
      </w:r>
    </w:p>
    <w:p w:rsidR="00C40EDB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（二）从事“三农”领域政策制定、咨询的各级机关、事业单位干部和从事“三农”实践活动的专业人才；</w:t>
      </w:r>
    </w:p>
    <w:p w:rsidR="001845CE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（三）热心为“三农”事业作贡献的老干部、老同志。</w:t>
      </w:r>
    </w:p>
    <w:p w:rsidR="00C40EDB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黑体简体" w:hAnsi="Times New Roman" w:hint="eastAsia"/>
          <w:sz w:val="32"/>
          <w:szCs w:val="32"/>
        </w:rPr>
        <w:t>二、推荐专家条件</w:t>
      </w:r>
    </w:p>
    <w:p w:rsidR="00C40EDB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（一）政治素质好，自觉坚持党的领导，坚持走中国特色社会主义道路；</w:t>
      </w:r>
    </w:p>
    <w:p w:rsidR="00C40EDB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（二）具有良好的科学道德和职业操守，学风严谨，办事公正，坚持原则，责任心强；</w:t>
      </w:r>
    </w:p>
    <w:p w:rsidR="00C40EDB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（三）具有中级以上专业技术职务且从事“三农”研究工作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lastRenderedPageBreak/>
        <w:t>满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5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年以上，或在本专业（行业）有较深的造诣，具有一定的知名度和权威性，熟悉本专业（行业）的国内外现状和进展；</w:t>
      </w:r>
    </w:p>
    <w:p w:rsidR="00C40EDB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仿宋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（四）热心决策咨询工作，有意愿、有能力承担我局组织的咨询、评价、评估等活动，能够提供独立、公平、公正的判断和评价；有为党委政府提供决策咨询服务并获肯定性批示的优先</w:t>
      </w:r>
      <w:r w:rsidR="003824D6" w:rsidRPr="00C40EDB">
        <w:rPr>
          <w:rFonts w:ascii="Times New Roman" w:eastAsia="方正仿宋简体" w:hAnsi="Times New Roman" w:hint="eastAsia"/>
          <w:sz w:val="32"/>
          <w:szCs w:val="32"/>
        </w:rPr>
        <w:t>；</w:t>
      </w:r>
      <w:r w:rsidR="00C40EDB" w:rsidRPr="00C40EDB">
        <w:rPr>
          <w:rFonts w:ascii="Times New Roman" w:eastAsia="方正仿宋简体" w:hAnsi="Times New Roman" w:hint="eastAsia"/>
          <w:sz w:val="32"/>
          <w:szCs w:val="32"/>
        </w:rPr>
        <w:t xml:space="preserve">  </w:t>
      </w:r>
    </w:p>
    <w:p w:rsidR="001845CE" w:rsidRPr="00C40EDB" w:rsidRDefault="00415BED" w:rsidP="00C40EDB">
      <w:pPr>
        <w:overflowPunct w:val="0"/>
        <w:spacing w:line="560" w:lineRule="exact"/>
        <w:ind w:firstLine="630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>（五）身体健康，年龄一般在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60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岁以下，特别优秀的，可以适当放宽至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70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岁。</w:t>
      </w:r>
    </w:p>
    <w:p w:rsidR="001845CE" w:rsidRPr="00C40EDB" w:rsidRDefault="00415BED" w:rsidP="00C40EDB">
      <w:pPr>
        <w:overflowPunct w:val="0"/>
        <w:spacing w:line="560" w:lineRule="exact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Pr="00C40EDB">
        <w:rPr>
          <w:rFonts w:ascii="Times New Roman" w:eastAsia="方正黑体简体" w:hAnsi="Times New Roman" w:hint="eastAsia"/>
          <w:sz w:val="32"/>
          <w:szCs w:val="32"/>
        </w:rPr>
        <w:t xml:space="preserve">  </w:t>
      </w:r>
      <w:r w:rsidRPr="00C40EDB">
        <w:rPr>
          <w:rFonts w:ascii="Times New Roman" w:eastAsia="方正黑体简体" w:hAnsi="Times New Roman" w:hint="eastAsia"/>
          <w:sz w:val="32"/>
          <w:szCs w:val="32"/>
        </w:rPr>
        <w:t>三、专家人选规模</w:t>
      </w:r>
    </w:p>
    <w:p w:rsidR="001845CE" w:rsidRPr="00C40EDB" w:rsidRDefault="00415BED" w:rsidP="00C40EDB">
      <w:pPr>
        <w:overflowPunct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本次“三农”智库专家入选人数计划为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30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人左右，并视工作需要开展不定期征集和补征，保持智库规模的动态平衡。</w:t>
      </w:r>
    </w:p>
    <w:p w:rsidR="001845CE" w:rsidRPr="00C40EDB" w:rsidRDefault="00415BED" w:rsidP="00C40EDB">
      <w:pPr>
        <w:overflowPunct w:val="0"/>
        <w:spacing w:line="560" w:lineRule="exact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黑体简体" w:hAnsi="Times New Roman" w:hint="eastAsia"/>
          <w:sz w:val="32"/>
          <w:szCs w:val="32"/>
        </w:rPr>
        <w:t xml:space="preserve">    </w:t>
      </w:r>
      <w:r w:rsidRPr="00C40EDB">
        <w:rPr>
          <w:rFonts w:ascii="Times New Roman" w:eastAsia="方正黑体简体" w:hAnsi="Times New Roman" w:hint="eastAsia"/>
          <w:sz w:val="32"/>
          <w:szCs w:val="32"/>
        </w:rPr>
        <w:t>四、材料报送</w:t>
      </w:r>
    </w:p>
    <w:p w:rsidR="001845CE" w:rsidRPr="00C40EDB" w:rsidRDefault="00415BED" w:rsidP="00C40EDB">
      <w:pPr>
        <w:overflowPunct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请相关单位积极支持并推荐符合条件的人员，推荐人员通过以下方式报名参与筛选：个人自愿填写《宁波市“三农”智库专家申请（登记）表》（见附件，电子版可从宁波市农业农村局政务网站上下载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http://nyncj.ningbo.gov.cn/index.html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）</w:t>
      </w:r>
      <w:r w:rsidR="00C40EDB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于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 xml:space="preserve"> 2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 xml:space="preserve">8 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日前邮寄至宁波市海曙区文化路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14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号宁波市农业</w:t>
      </w:r>
      <w:r w:rsidR="00444227">
        <w:rPr>
          <w:rFonts w:ascii="Times New Roman" w:eastAsia="方正仿宋简体" w:hAnsi="Times New Roman" w:hint="eastAsia"/>
          <w:sz w:val="32"/>
          <w:szCs w:val="32"/>
        </w:rPr>
        <w:t>农村发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展服务中心，同时将电子版材料发送至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287771080@qq.com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或者通过钉钉发送至市农业农村局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-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宁波市农业农村发展服务中心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-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综合研究二科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-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杨文祥。</w:t>
      </w:r>
    </w:p>
    <w:p w:rsidR="001845CE" w:rsidRPr="00C40EDB" w:rsidRDefault="00415BED" w:rsidP="00C40EDB">
      <w:pPr>
        <w:overflowPunct w:val="0"/>
        <w:spacing w:line="560" w:lineRule="exact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黑体简体" w:hAnsi="Times New Roman" w:hint="eastAsia"/>
          <w:sz w:val="32"/>
          <w:szCs w:val="32"/>
        </w:rPr>
        <w:t xml:space="preserve">    </w:t>
      </w:r>
      <w:r w:rsidRPr="00C40EDB">
        <w:rPr>
          <w:rFonts w:ascii="Times New Roman" w:eastAsia="方正黑体简体" w:hAnsi="Times New Roman" w:hint="eastAsia"/>
          <w:sz w:val="32"/>
          <w:szCs w:val="32"/>
        </w:rPr>
        <w:t>五、联系方式</w:t>
      </w:r>
    </w:p>
    <w:p w:rsidR="001845CE" w:rsidRPr="00C40EDB" w:rsidRDefault="00415BED" w:rsidP="00C40EDB">
      <w:pPr>
        <w:overflowPunct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联系人：杨文祥</w:t>
      </w:r>
      <w:r w:rsidR="00C40EDB" w:rsidRPr="00C40EDB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电话：</w:t>
      </w:r>
      <w:r w:rsidRPr="00C40EDB">
        <w:rPr>
          <w:rFonts w:ascii="Times New Roman" w:eastAsia="方正仿宋简体" w:hAnsi="Times New Roman" w:hint="eastAsia"/>
          <w:sz w:val="32"/>
          <w:szCs w:val="32"/>
        </w:rPr>
        <w:t>0574-87183116</w:t>
      </w:r>
      <w:r w:rsidR="00C40EDB" w:rsidRPr="00C40EDB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1845CE" w:rsidRPr="00C40EDB" w:rsidRDefault="001845CE" w:rsidP="00C40EDB">
      <w:pPr>
        <w:overflowPunct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</w:p>
    <w:p w:rsidR="001845CE" w:rsidRPr="00C40EDB" w:rsidRDefault="00C40EDB" w:rsidP="00C40EDB">
      <w:pPr>
        <w:overflowPunct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 w:rsidRPr="00C40EDB">
        <w:rPr>
          <w:rFonts w:ascii="Times New Roman" w:eastAsia="方正仿宋简体" w:hAnsi="Times New Roman" w:hint="eastAsia"/>
          <w:sz w:val="32"/>
          <w:szCs w:val="32"/>
        </w:rPr>
        <w:lastRenderedPageBreak/>
        <w:t xml:space="preserve">    </w:t>
      </w:r>
      <w:r w:rsidR="00415BED" w:rsidRPr="00C40EDB">
        <w:rPr>
          <w:rFonts w:ascii="Times New Roman" w:eastAsia="方正仿宋简体" w:hAnsi="Times New Roman" w:hint="eastAsia"/>
          <w:sz w:val="32"/>
          <w:szCs w:val="32"/>
        </w:rPr>
        <w:t>附件：</w:t>
      </w:r>
      <w:r w:rsidR="00415BED" w:rsidRPr="00C40EDB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415BED" w:rsidRPr="00C40EDB">
        <w:rPr>
          <w:rFonts w:ascii="Times New Roman" w:eastAsia="方正仿宋简体" w:hAnsi="Times New Roman" w:hint="eastAsia"/>
          <w:sz w:val="32"/>
          <w:szCs w:val="32"/>
        </w:rPr>
        <w:t>宁波市“三农”智库专家申请（登记）表</w:t>
      </w:r>
    </w:p>
    <w:p w:rsidR="001845CE" w:rsidRPr="00C40EDB" w:rsidRDefault="001845CE">
      <w:pPr>
        <w:rPr>
          <w:rFonts w:ascii="Times New Roman" w:eastAsia="仿宋" w:hAnsi="Times New Roman"/>
          <w:sz w:val="32"/>
          <w:szCs w:val="32"/>
        </w:rPr>
      </w:pPr>
    </w:p>
    <w:p w:rsidR="001845CE" w:rsidRPr="00C40EDB" w:rsidRDefault="001845CE">
      <w:pPr>
        <w:rPr>
          <w:rFonts w:ascii="Times New Roman" w:eastAsia="仿宋" w:hAnsi="Times New Roman"/>
          <w:sz w:val="32"/>
          <w:szCs w:val="32"/>
        </w:rPr>
      </w:pPr>
    </w:p>
    <w:p w:rsidR="001845CE" w:rsidRPr="00C40EDB" w:rsidRDefault="001845CE">
      <w:pPr>
        <w:rPr>
          <w:rFonts w:ascii="Times New Roman" w:eastAsia="仿宋" w:hAnsi="Times New Roman"/>
          <w:sz w:val="32"/>
          <w:szCs w:val="32"/>
        </w:rPr>
      </w:pPr>
    </w:p>
    <w:p w:rsidR="001845CE" w:rsidRPr="00C40EDB" w:rsidRDefault="00415BED">
      <w:pPr>
        <w:ind w:firstLine="405"/>
        <w:jc w:val="left"/>
        <w:rPr>
          <w:rFonts w:ascii="Times New Roman" w:eastAsia="仿宋" w:hAnsi="Times New Roman"/>
          <w:sz w:val="32"/>
          <w:szCs w:val="32"/>
        </w:rPr>
      </w:pPr>
      <w:r w:rsidRPr="00C40EDB">
        <w:rPr>
          <w:rFonts w:ascii="Times New Roman" w:eastAsia="仿宋" w:hAnsi="Times New Roman" w:hint="eastAsia"/>
          <w:sz w:val="32"/>
          <w:szCs w:val="32"/>
        </w:rPr>
        <w:t xml:space="preserve">                           </w:t>
      </w:r>
      <w:r w:rsidRPr="00C40EDB">
        <w:rPr>
          <w:rFonts w:ascii="Times New Roman" w:eastAsia="仿宋" w:hAnsi="仿宋" w:hint="eastAsia"/>
          <w:sz w:val="32"/>
          <w:szCs w:val="32"/>
        </w:rPr>
        <w:t>宁波市农业农村局</w:t>
      </w:r>
    </w:p>
    <w:p w:rsidR="001845CE" w:rsidRPr="00C40EDB" w:rsidRDefault="00C40EDB">
      <w:pPr>
        <w:ind w:firstLine="405"/>
        <w:rPr>
          <w:rFonts w:ascii="Times New Roman" w:eastAsia="仿宋" w:hAnsi="Times New Roman"/>
          <w:sz w:val="32"/>
          <w:szCs w:val="32"/>
        </w:rPr>
      </w:pPr>
      <w:r w:rsidRPr="00C40EDB">
        <w:rPr>
          <w:rFonts w:ascii="Times New Roman" w:eastAsia="仿宋" w:hAnsi="Times New Roman" w:hint="eastAsia"/>
          <w:sz w:val="32"/>
          <w:szCs w:val="32"/>
        </w:rPr>
        <w:t xml:space="preserve">                          </w:t>
      </w:r>
      <w:r w:rsidR="00415BED" w:rsidRPr="00C40EDB">
        <w:rPr>
          <w:rFonts w:ascii="Times New Roman" w:eastAsia="仿宋" w:hAnsi="Times New Roman" w:hint="eastAsia"/>
          <w:sz w:val="32"/>
          <w:szCs w:val="32"/>
        </w:rPr>
        <w:t xml:space="preserve"> 2021</w:t>
      </w:r>
      <w:r w:rsidR="00415BED" w:rsidRPr="00C40EDB">
        <w:rPr>
          <w:rFonts w:ascii="Times New Roman" w:eastAsia="仿宋" w:hAnsi="仿宋" w:hint="eastAsia"/>
          <w:sz w:val="32"/>
          <w:szCs w:val="32"/>
        </w:rPr>
        <w:t>年</w:t>
      </w:r>
      <w:r w:rsidR="00415BED" w:rsidRPr="00C40EDB">
        <w:rPr>
          <w:rFonts w:ascii="Times New Roman" w:eastAsia="仿宋" w:hAnsi="Times New Roman" w:hint="eastAsia"/>
          <w:sz w:val="32"/>
          <w:szCs w:val="32"/>
        </w:rPr>
        <w:t>1</w:t>
      </w:r>
      <w:r w:rsidR="00415BED" w:rsidRPr="00C40EDB">
        <w:rPr>
          <w:rFonts w:ascii="Times New Roman" w:eastAsia="仿宋" w:hAnsi="仿宋" w:hint="eastAsia"/>
          <w:sz w:val="32"/>
          <w:szCs w:val="32"/>
        </w:rPr>
        <w:t>月</w:t>
      </w:r>
      <w:r w:rsidRPr="00C40EDB">
        <w:rPr>
          <w:rFonts w:ascii="Times New Roman" w:eastAsia="仿宋" w:hAnsi="Times New Roman" w:hint="eastAsia"/>
          <w:sz w:val="32"/>
          <w:szCs w:val="32"/>
        </w:rPr>
        <w:t>28</w:t>
      </w:r>
      <w:r w:rsidR="00415BED" w:rsidRPr="00C40EDB">
        <w:rPr>
          <w:rFonts w:ascii="Times New Roman" w:eastAsia="仿宋" w:hAnsi="仿宋" w:hint="eastAsia"/>
          <w:sz w:val="32"/>
          <w:szCs w:val="32"/>
        </w:rPr>
        <w:t>日</w:t>
      </w:r>
    </w:p>
    <w:p w:rsidR="001845CE" w:rsidRPr="00C40EDB" w:rsidRDefault="001845CE">
      <w:pPr>
        <w:rPr>
          <w:rFonts w:ascii="Times New Roman" w:eastAsia="仿宋" w:hAnsi="Times New Roman"/>
          <w:sz w:val="32"/>
          <w:szCs w:val="32"/>
        </w:rPr>
      </w:pPr>
    </w:p>
    <w:p w:rsidR="001845CE" w:rsidRPr="00C40EDB" w:rsidRDefault="001845CE">
      <w:pPr>
        <w:rPr>
          <w:rFonts w:ascii="Times New Roman" w:eastAsia="仿宋" w:hAnsi="Times New Roman"/>
          <w:sz w:val="32"/>
          <w:szCs w:val="32"/>
        </w:rPr>
      </w:pPr>
    </w:p>
    <w:p w:rsidR="001845CE" w:rsidRPr="00C40EDB" w:rsidRDefault="001845CE">
      <w:pPr>
        <w:rPr>
          <w:rFonts w:ascii="Times New Roman" w:eastAsia="仿宋" w:hAnsi="Times New Roman"/>
          <w:sz w:val="32"/>
          <w:szCs w:val="32"/>
        </w:rPr>
      </w:pPr>
    </w:p>
    <w:p w:rsidR="001845CE" w:rsidRPr="00C40EDB" w:rsidRDefault="001845CE">
      <w:pPr>
        <w:rPr>
          <w:rFonts w:ascii="Times New Roman" w:eastAsia="仿宋" w:hAnsi="Times New Roman"/>
          <w:sz w:val="32"/>
          <w:szCs w:val="32"/>
        </w:rPr>
      </w:pPr>
    </w:p>
    <w:p w:rsidR="001845CE" w:rsidRPr="00C40EDB" w:rsidRDefault="001845CE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>
      <w:pPr>
        <w:rPr>
          <w:rFonts w:ascii="Times New Roman" w:eastAsia="仿宋" w:hAnsi="Times New Roman"/>
          <w:sz w:val="32"/>
          <w:szCs w:val="32"/>
        </w:rPr>
      </w:pPr>
    </w:p>
    <w:p w:rsidR="00C40EDB" w:rsidRPr="00C40EDB" w:rsidRDefault="00C40EDB" w:rsidP="00C40EDB">
      <w:pPr>
        <w:spacing w:line="560" w:lineRule="exact"/>
        <w:rPr>
          <w:rFonts w:ascii="Times New Roman" w:eastAsia="方正黑体简体" w:hAnsi="Times New Roman"/>
          <w:sz w:val="32"/>
          <w:szCs w:val="32"/>
        </w:rPr>
      </w:pPr>
      <w:r w:rsidRPr="00C40EDB">
        <w:rPr>
          <w:rFonts w:ascii="Times New Roman" w:eastAsia="方正黑体简体" w:hAnsi="Times New Roman" w:hint="eastAsia"/>
          <w:sz w:val="32"/>
          <w:szCs w:val="32"/>
        </w:rPr>
        <w:lastRenderedPageBreak/>
        <w:t>附件</w:t>
      </w:r>
    </w:p>
    <w:p w:rsidR="001845CE" w:rsidRPr="00C40EDB" w:rsidRDefault="00415BED" w:rsidP="00C40ED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40EDB">
        <w:rPr>
          <w:rFonts w:ascii="Times New Roman" w:eastAsia="方正小标宋简体" w:hAnsi="Times New Roman" w:hint="eastAsia"/>
          <w:sz w:val="44"/>
          <w:szCs w:val="44"/>
        </w:rPr>
        <w:t>宁波市“三农”智库专家申请（登记）表</w:t>
      </w:r>
    </w:p>
    <w:tbl>
      <w:tblPr>
        <w:tblStyle w:val="a6"/>
        <w:tblW w:w="0" w:type="auto"/>
        <w:jc w:val="center"/>
        <w:tblLook w:val="04A0"/>
      </w:tblPr>
      <w:tblGrid>
        <w:gridCol w:w="959"/>
        <w:gridCol w:w="461"/>
        <w:gridCol w:w="673"/>
        <w:gridCol w:w="850"/>
        <w:gridCol w:w="852"/>
        <w:gridCol w:w="466"/>
        <w:gridCol w:w="242"/>
        <w:gridCol w:w="1178"/>
        <w:gridCol w:w="806"/>
        <w:gridCol w:w="614"/>
        <w:gridCol w:w="1421"/>
      </w:tblGrid>
      <w:tr w:rsidR="001845CE" w:rsidRPr="00C40EDB">
        <w:trPr>
          <w:trHeight w:val="558"/>
          <w:jc w:val="center"/>
        </w:trPr>
        <w:tc>
          <w:tcPr>
            <w:tcW w:w="959" w:type="dxa"/>
            <w:vAlign w:val="center"/>
          </w:tcPr>
          <w:p w:rsidR="001845CE" w:rsidRPr="00C40EDB" w:rsidRDefault="00415BED">
            <w:pPr>
              <w:jc w:val="left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845CE" w:rsidRPr="00C40EDB" w:rsidRDefault="00415BED">
            <w:pPr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性</w:t>
            </w:r>
            <w:r w:rsidRPr="00C40EDB">
              <w:rPr>
                <w:rFonts w:ascii="Times New Roman" w:hAnsi="Times New Roman" w:hint="eastAsia"/>
              </w:rPr>
              <w:t xml:space="preserve"> </w:t>
            </w:r>
            <w:r w:rsidRPr="00C40EDB">
              <w:rPr>
                <w:rFonts w:ascii="Times New Roman" w:hint="eastAsia"/>
              </w:rPr>
              <w:t>别</w:t>
            </w:r>
          </w:p>
        </w:tc>
        <w:tc>
          <w:tcPr>
            <w:tcW w:w="852" w:type="dxa"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45CE" w:rsidRPr="00C40EDB" w:rsidRDefault="00415BED">
            <w:pPr>
              <w:jc w:val="left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电话</w:t>
            </w:r>
          </w:p>
        </w:tc>
        <w:tc>
          <w:tcPr>
            <w:tcW w:w="1984" w:type="dxa"/>
            <w:gridSpan w:val="2"/>
          </w:tcPr>
          <w:p w:rsidR="001845CE" w:rsidRPr="00C40EDB" w:rsidRDefault="001845C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vMerge w:val="restart"/>
            <w:vAlign w:val="center"/>
          </w:tcPr>
          <w:p w:rsidR="001845CE" w:rsidRPr="00C40EDB" w:rsidRDefault="00415BED">
            <w:pPr>
              <w:jc w:val="center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一寸照片</w:t>
            </w:r>
          </w:p>
        </w:tc>
      </w:tr>
      <w:tr w:rsidR="001845CE" w:rsidRPr="00C40EDB">
        <w:trPr>
          <w:trHeight w:val="558"/>
          <w:jc w:val="center"/>
        </w:trPr>
        <w:tc>
          <w:tcPr>
            <w:tcW w:w="959" w:type="dxa"/>
            <w:vAlign w:val="center"/>
          </w:tcPr>
          <w:p w:rsidR="001845CE" w:rsidRPr="00C40EDB" w:rsidRDefault="00415BED">
            <w:pPr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电子</w:t>
            </w:r>
          </w:p>
          <w:p w:rsidR="001845CE" w:rsidRPr="00C40EDB" w:rsidRDefault="00415BED">
            <w:pPr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邮箱</w:t>
            </w:r>
          </w:p>
        </w:tc>
        <w:tc>
          <w:tcPr>
            <w:tcW w:w="2836" w:type="dxa"/>
            <w:gridSpan w:val="4"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45CE" w:rsidRPr="00C40EDB" w:rsidRDefault="00415BED">
            <w:pPr>
              <w:jc w:val="left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技术职称</w:t>
            </w:r>
          </w:p>
        </w:tc>
        <w:tc>
          <w:tcPr>
            <w:tcW w:w="1984" w:type="dxa"/>
            <w:gridSpan w:val="2"/>
          </w:tcPr>
          <w:p w:rsidR="001845CE" w:rsidRPr="00C40EDB" w:rsidRDefault="001845C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</w:tr>
      <w:tr w:rsidR="001845CE" w:rsidRPr="00C40EDB">
        <w:trPr>
          <w:trHeight w:val="558"/>
          <w:jc w:val="center"/>
        </w:trPr>
        <w:tc>
          <w:tcPr>
            <w:tcW w:w="959" w:type="dxa"/>
            <w:vAlign w:val="center"/>
          </w:tcPr>
          <w:p w:rsidR="001845CE" w:rsidRPr="00C40EDB" w:rsidRDefault="00415BED">
            <w:pPr>
              <w:jc w:val="left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身份</w:t>
            </w:r>
          </w:p>
          <w:p w:rsidR="001845CE" w:rsidRPr="00C40EDB" w:rsidRDefault="00415BED">
            <w:pPr>
              <w:jc w:val="left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证号</w:t>
            </w:r>
          </w:p>
        </w:tc>
        <w:tc>
          <w:tcPr>
            <w:tcW w:w="5528" w:type="dxa"/>
            <w:gridSpan w:val="8"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</w:tr>
      <w:tr w:rsidR="001845CE" w:rsidRPr="00C40EDB">
        <w:trPr>
          <w:trHeight w:val="558"/>
          <w:jc w:val="center"/>
        </w:trPr>
        <w:tc>
          <w:tcPr>
            <w:tcW w:w="959" w:type="dxa"/>
            <w:vAlign w:val="center"/>
          </w:tcPr>
          <w:p w:rsidR="001845CE" w:rsidRPr="00C40EDB" w:rsidRDefault="00415BED">
            <w:pPr>
              <w:jc w:val="left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工作</w:t>
            </w:r>
          </w:p>
          <w:p w:rsidR="001845CE" w:rsidRPr="00C40EDB" w:rsidRDefault="00415BED">
            <w:pPr>
              <w:jc w:val="left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单位</w:t>
            </w:r>
          </w:p>
        </w:tc>
        <w:tc>
          <w:tcPr>
            <w:tcW w:w="2836" w:type="dxa"/>
            <w:gridSpan w:val="4"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45CE" w:rsidRPr="00C40EDB" w:rsidRDefault="00415BED">
            <w:pPr>
              <w:jc w:val="center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通讯地址</w:t>
            </w:r>
          </w:p>
        </w:tc>
        <w:tc>
          <w:tcPr>
            <w:tcW w:w="4019" w:type="dxa"/>
            <w:gridSpan w:val="4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</w:tr>
      <w:tr w:rsidR="001845CE" w:rsidRPr="00C40EDB">
        <w:trPr>
          <w:trHeight w:val="558"/>
          <w:jc w:val="center"/>
        </w:trPr>
        <w:tc>
          <w:tcPr>
            <w:tcW w:w="1420" w:type="dxa"/>
            <w:gridSpan w:val="2"/>
            <w:vAlign w:val="center"/>
          </w:tcPr>
          <w:p w:rsidR="001845CE" w:rsidRPr="00C40EDB" w:rsidRDefault="00415BED">
            <w:pPr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最高学历</w:t>
            </w:r>
          </w:p>
        </w:tc>
        <w:tc>
          <w:tcPr>
            <w:tcW w:w="1523" w:type="dxa"/>
            <w:gridSpan w:val="2"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845CE" w:rsidRPr="00C40EDB" w:rsidRDefault="00415BED">
            <w:pPr>
              <w:jc w:val="center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最高学位</w:t>
            </w:r>
          </w:p>
        </w:tc>
        <w:tc>
          <w:tcPr>
            <w:tcW w:w="1420" w:type="dxa"/>
            <w:gridSpan w:val="2"/>
            <w:vAlign w:val="center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845CE" w:rsidRPr="00C40EDB" w:rsidRDefault="00415BED">
            <w:pPr>
              <w:jc w:val="center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政治面貌</w:t>
            </w:r>
          </w:p>
        </w:tc>
        <w:tc>
          <w:tcPr>
            <w:tcW w:w="1421" w:type="dxa"/>
          </w:tcPr>
          <w:p w:rsidR="001845CE" w:rsidRPr="00C40EDB" w:rsidRDefault="001845CE">
            <w:pPr>
              <w:jc w:val="center"/>
              <w:rPr>
                <w:rFonts w:ascii="Times New Roman" w:hAnsi="Times New Roman"/>
              </w:rPr>
            </w:pPr>
          </w:p>
        </w:tc>
      </w:tr>
      <w:tr w:rsidR="001845CE" w:rsidRPr="00C40EDB" w:rsidTr="00C40EDB">
        <w:trPr>
          <w:trHeight w:val="6738"/>
          <w:jc w:val="center"/>
        </w:trPr>
        <w:tc>
          <w:tcPr>
            <w:tcW w:w="8522" w:type="dxa"/>
            <w:gridSpan w:val="11"/>
          </w:tcPr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415BED">
            <w:pPr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主要研究成果（出版专著、论文、项目、获奖等）：</w:t>
            </w: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  <w:p w:rsidR="001845CE" w:rsidRPr="00C40EDB" w:rsidRDefault="001845CE">
            <w:pPr>
              <w:rPr>
                <w:rFonts w:ascii="Times New Roman" w:hAnsi="Times New Roman"/>
              </w:rPr>
            </w:pPr>
          </w:p>
        </w:tc>
      </w:tr>
      <w:tr w:rsidR="001845CE" w:rsidRPr="00C40EDB">
        <w:trPr>
          <w:trHeight w:val="1571"/>
          <w:jc w:val="center"/>
        </w:trPr>
        <w:tc>
          <w:tcPr>
            <w:tcW w:w="8522" w:type="dxa"/>
            <w:gridSpan w:val="11"/>
          </w:tcPr>
          <w:p w:rsidR="001845CE" w:rsidRPr="00C40EDB" w:rsidRDefault="00415BED">
            <w:pPr>
              <w:ind w:firstLineChars="200" w:firstLine="420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本人自愿加入宁波市</w:t>
            </w:r>
            <w:r w:rsidRPr="00C40EDB">
              <w:rPr>
                <w:rFonts w:ascii="Times New Roman" w:hAnsi="Times New Roman" w:hint="eastAsia"/>
              </w:rPr>
              <w:t>“</w:t>
            </w:r>
            <w:r w:rsidRPr="00C40EDB">
              <w:rPr>
                <w:rFonts w:ascii="Times New Roman" w:hint="eastAsia"/>
              </w:rPr>
              <w:t>三农</w:t>
            </w:r>
            <w:r w:rsidRPr="00C40EDB">
              <w:rPr>
                <w:rFonts w:ascii="Times New Roman" w:hAnsi="Times New Roman" w:hint="eastAsia"/>
              </w:rPr>
              <w:t>”</w:t>
            </w:r>
            <w:r w:rsidRPr="00C40EDB">
              <w:rPr>
                <w:rFonts w:ascii="Times New Roman" w:hint="eastAsia"/>
              </w:rPr>
              <w:t>智库，以上内容系我本人填写，保证真实无误。如审核合格，本人将认真公正履行专家职责，自觉接受监督和管理，提供高质量的服务。</w:t>
            </w:r>
          </w:p>
          <w:p w:rsidR="001845CE" w:rsidRPr="00C40EDB" w:rsidRDefault="001845CE">
            <w:pPr>
              <w:ind w:firstLineChars="200" w:firstLine="420"/>
              <w:rPr>
                <w:rFonts w:ascii="Times New Roman" w:hAnsi="Times New Roman"/>
              </w:rPr>
            </w:pPr>
          </w:p>
          <w:p w:rsidR="001845CE" w:rsidRPr="00C40EDB" w:rsidRDefault="00415BED">
            <w:pPr>
              <w:ind w:firstLineChars="200" w:firstLine="420"/>
              <w:rPr>
                <w:rFonts w:ascii="Times New Roman" w:hAnsi="Times New Roman"/>
              </w:rPr>
            </w:pPr>
            <w:r w:rsidRPr="00C40EDB">
              <w:rPr>
                <w:rFonts w:ascii="Times New Roman" w:hint="eastAsia"/>
              </w:rPr>
              <w:t>声</w:t>
            </w:r>
            <w:bookmarkStart w:id="0" w:name="_GoBack"/>
            <w:bookmarkEnd w:id="0"/>
            <w:r w:rsidRPr="00C40EDB">
              <w:rPr>
                <w:rFonts w:ascii="Times New Roman" w:hint="eastAsia"/>
              </w:rPr>
              <w:t>明人：</w:t>
            </w:r>
            <w:r w:rsidRPr="00C40EDB">
              <w:rPr>
                <w:rFonts w:ascii="Times New Roman" w:hAnsi="Times New Roman" w:hint="eastAsia"/>
              </w:rPr>
              <w:t xml:space="preserve">                                     </w:t>
            </w:r>
            <w:r w:rsidRPr="00C40EDB">
              <w:rPr>
                <w:rFonts w:ascii="Times New Roman" w:hint="eastAsia"/>
              </w:rPr>
              <w:t>日</w:t>
            </w:r>
            <w:r w:rsidRPr="00C40EDB">
              <w:rPr>
                <w:rFonts w:ascii="Times New Roman" w:hAnsi="Times New Roman" w:hint="eastAsia"/>
              </w:rPr>
              <w:t xml:space="preserve">  </w:t>
            </w:r>
            <w:r w:rsidRPr="00C40EDB">
              <w:rPr>
                <w:rFonts w:ascii="Times New Roman" w:hint="eastAsia"/>
              </w:rPr>
              <w:t>期：</w:t>
            </w:r>
          </w:p>
        </w:tc>
      </w:tr>
    </w:tbl>
    <w:p w:rsidR="001845CE" w:rsidRPr="00C40EDB" w:rsidRDefault="001845CE">
      <w:pPr>
        <w:jc w:val="center"/>
        <w:rPr>
          <w:rFonts w:ascii="Times New Roman" w:hAnsi="Times New Roman"/>
        </w:rPr>
      </w:pPr>
    </w:p>
    <w:sectPr w:rsidR="001845CE" w:rsidRPr="00C40EDB" w:rsidSect="00C40EDB">
      <w:footerReference w:type="default" r:id="rId8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96" w:rsidRDefault="00757B96" w:rsidP="003824D6">
      <w:r>
        <w:separator/>
      </w:r>
    </w:p>
  </w:endnote>
  <w:endnote w:type="continuationSeparator" w:id="1">
    <w:p w:rsidR="00757B96" w:rsidRDefault="00757B96" w:rsidP="0038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442"/>
      <w:docPartObj>
        <w:docPartGallery w:val="Page Numbers (Bottom of Page)"/>
        <w:docPartUnique/>
      </w:docPartObj>
    </w:sdtPr>
    <w:sdtContent>
      <w:p w:rsidR="00C40EDB" w:rsidRDefault="007E2737">
        <w:pPr>
          <w:pStyle w:val="a3"/>
          <w:jc w:val="center"/>
        </w:pPr>
        <w:fldSimple w:instr=" PAGE   \* MERGEFORMAT ">
          <w:r w:rsidR="00444227" w:rsidRPr="00444227">
            <w:rPr>
              <w:noProof/>
              <w:lang w:val="zh-CN"/>
            </w:rPr>
            <w:t>2</w:t>
          </w:r>
        </w:fldSimple>
      </w:p>
    </w:sdtContent>
  </w:sdt>
  <w:p w:rsidR="00C40EDB" w:rsidRDefault="00C40E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96" w:rsidRDefault="00757B96" w:rsidP="003824D6">
      <w:r>
        <w:separator/>
      </w:r>
    </w:p>
  </w:footnote>
  <w:footnote w:type="continuationSeparator" w:id="1">
    <w:p w:rsidR="00757B96" w:rsidRDefault="00757B96" w:rsidP="00382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8FA"/>
    <w:rsid w:val="00005750"/>
    <w:rsid w:val="00051881"/>
    <w:rsid w:val="000C2635"/>
    <w:rsid w:val="001845CE"/>
    <w:rsid w:val="002748FA"/>
    <w:rsid w:val="002B0CDF"/>
    <w:rsid w:val="002F475B"/>
    <w:rsid w:val="003824D6"/>
    <w:rsid w:val="003B69AF"/>
    <w:rsid w:val="003C114E"/>
    <w:rsid w:val="00415BED"/>
    <w:rsid w:val="00415C5B"/>
    <w:rsid w:val="00444227"/>
    <w:rsid w:val="00494739"/>
    <w:rsid w:val="00532458"/>
    <w:rsid w:val="00586CDF"/>
    <w:rsid w:val="0062207B"/>
    <w:rsid w:val="00672409"/>
    <w:rsid w:val="00726137"/>
    <w:rsid w:val="00757B96"/>
    <w:rsid w:val="007E2737"/>
    <w:rsid w:val="00822F47"/>
    <w:rsid w:val="008B47DA"/>
    <w:rsid w:val="009569C1"/>
    <w:rsid w:val="009623AB"/>
    <w:rsid w:val="00966C70"/>
    <w:rsid w:val="009733B7"/>
    <w:rsid w:val="00AA5230"/>
    <w:rsid w:val="00BF2FD6"/>
    <w:rsid w:val="00C40EDB"/>
    <w:rsid w:val="00C526B7"/>
    <w:rsid w:val="00C91D59"/>
    <w:rsid w:val="00CF2DBA"/>
    <w:rsid w:val="00D71262"/>
    <w:rsid w:val="00D8320D"/>
    <w:rsid w:val="00E47567"/>
    <w:rsid w:val="00ED31DF"/>
    <w:rsid w:val="00EE1C99"/>
    <w:rsid w:val="00F24D3A"/>
    <w:rsid w:val="00F51525"/>
    <w:rsid w:val="00F54D5F"/>
    <w:rsid w:val="00F84868"/>
    <w:rsid w:val="00F8523D"/>
    <w:rsid w:val="00FA6F3B"/>
    <w:rsid w:val="00FE3B98"/>
    <w:rsid w:val="00FF5C73"/>
    <w:rsid w:val="2DAA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84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84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845CE"/>
    <w:rPr>
      <w:color w:val="0000FF" w:themeColor="hyperlink"/>
      <w:u w:val="single"/>
    </w:rPr>
  </w:style>
  <w:style w:type="paragraph" w:customStyle="1" w:styleId="vsbcontentstart">
    <w:name w:val="vsbcontent_start"/>
    <w:basedOn w:val="a"/>
    <w:rsid w:val="00184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1845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4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F45AB69-BF82-4601-A7F8-DA6DA9EC0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193</Words>
  <Characters>1104</Characters>
  <Application>Microsoft Office Word</Application>
  <DocSecurity>0</DocSecurity>
  <Lines>9</Lines>
  <Paragraphs>2</Paragraphs>
  <ScaleCrop>false</ScaleCrop>
  <Company>Microsoft Corp.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2021-01-28T06:18:00Z</cp:lastPrinted>
  <dcterms:created xsi:type="dcterms:W3CDTF">2021-01-25T11:41:00Z</dcterms:created>
  <dcterms:modified xsi:type="dcterms:W3CDTF">2021-01-28T07:23:00Z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